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0F" w:rsidRPr="00370F32" w:rsidRDefault="00370F32" w:rsidP="00370F32">
      <w:pPr>
        <w:jc w:val="left"/>
        <w:rPr>
          <w:rFonts w:ascii="Times New Roman" w:hAnsi="Times New Roman" w:cs="Times New Roman"/>
        </w:rPr>
      </w:pPr>
      <w:r w:rsidRPr="00370F32">
        <w:rPr>
          <w:rFonts w:ascii="Times New Roman" w:hAnsi="Times New Roman" w:cs="Times New Roman"/>
        </w:rPr>
        <w:t>NR WNIOSKU</w:t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  <w:t>DATA i GODZ.</w:t>
      </w:r>
    </w:p>
    <w:p w:rsidR="00370F32" w:rsidRDefault="00370F32" w:rsidP="00370F32">
      <w:pPr>
        <w:jc w:val="left"/>
      </w:pPr>
    </w:p>
    <w:p w:rsidR="00370F32" w:rsidRDefault="00370F32" w:rsidP="00370F32">
      <w:pPr>
        <w:pStyle w:val="Nagwek10"/>
        <w:shd w:val="clear" w:color="auto" w:fill="auto"/>
        <w:spacing w:after="0" w:line="240" w:lineRule="auto"/>
      </w:pPr>
      <w:bookmarkStart w:id="0" w:name="bookmark0"/>
      <w:r>
        <w:rPr>
          <w:color w:val="000000"/>
          <w:lang w:eastAsia="pl-PL" w:bidi="pl-PL"/>
        </w:rPr>
        <w:t>WNIOSEK O PREFERENCYJNY ZAKUP PALIWA STAŁEGO DLA</w:t>
      </w:r>
      <w:r>
        <w:rPr>
          <w:color w:val="000000"/>
          <w:lang w:eastAsia="pl-PL" w:bidi="pl-PL"/>
        </w:rPr>
        <w:br/>
        <w:t>GOSPODARSTWA DOMOWEGO</w:t>
      </w:r>
      <w:bookmarkEnd w:id="0"/>
    </w:p>
    <w:p w:rsidR="00370F32" w:rsidRDefault="00370F32" w:rsidP="00370F32">
      <w:pPr>
        <w:jc w:val="left"/>
      </w:pPr>
    </w:p>
    <w:p w:rsidR="00370F32" w:rsidRDefault="00370F32" w:rsidP="00370F32">
      <w:pPr>
        <w:jc w:val="left"/>
      </w:pPr>
    </w:p>
    <w:p w:rsidR="00370F32" w:rsidRDefault="00370F32" w:rsidP="00370F32">
      <w:pPr>
        <w:widowControl w:val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37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Należy wypełnić WIELKIMI LITERAMI Pola wyboru należy zaznaczyć </w:t>
      </w:r>
      <w:r w:rsidRPr="0037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| X |</w:t>
      </w:r>
    </w:p>
    <w:p w:rsidR="00370F32" w:rsidRPr="00370F32" w:rsidRDefault="00370F32" w:rsidP="00370F32">
      <w:pPr>
        <w:widowControl w:val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70F32" w:rsidRPr="00370F32" w:rsidRDefault="00370F32" w:rsidP="00370F32">
      <w:pPr>
        <w:widowControl w:val="0"/>
        <w:numPr>
          <w:ilvl w:val="0"/>
          <w:numId w:val="1"/>
        </w:numPr>
        <w:tabs>
          <w:tab w:val="left" w:pos="755"/>
        </w:tabs>
        <w:ind w:left="760" w:hanging="36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Organ do którego składany jest wniosek o zakup preferencyjny paliwa stałego dla gospodarstwa domowego.</w:t>
      </w:r>
    </w:p>
    <w:p w:rsidR="00370F32" w:rsidRPr="005C38C8" w:rsidRDefault="00370F32" w:rsidP="005C38C8">
      <w:pPr>
        <w:widowControl w:val="0"/>
        <w:ind w:right="760"/>
        <w:jc w:val="right"/>
        <w:rPr>
          <w:rFonts w:ascii="Times New Roman" w:eastAsia="Times New Roman" w:hAnsi="Times New Roman" w:cs="Times New Roman"/>
          <w:color w:val="000000"/>
          <w:sz w:val="32"/>
          <w:szCs w:val="24"/>
          <w:lang w:eastAsia="pl-PL" w:bidi="pl-PL"/>
        </w:rPr>
      </w:pPr>
      <w:r w:rsidRPr="005C38C8">
        <w:rPr>
          <w:rFonts w:ascii="Times New Roman" w:eastAsia="Times New Roman" w:hAnsi="Times New Roman" w:cs="Times New Roman"/>
          <w:color w:val="000000"/>
          <w:sz w:val="32"/>
          <w:szCs w:val="24"/>
          <w:lang w:eastAsia="pl-PL" w:bidi="pl-PL"/>
        </w:rPr>
        <w:t>WÓJT GMINY CZARNOŻYŁY</w:t>
      </w:r>
    </w:p>
    <w:p w:rsidR="00370F32" w:rsidRPr="00370F32" w:rsidRDefault="00370F32" w:rsidP="00370F32">
      <w:pPr>
        <w:widowControl w:val="0"/>
        <w:numPr>
          <w:ilvl w:val="0"/>
          <w:numId w:val="1"/>
        </w:numPr>
        <w:tabs>
          <w:tab w:val="left" w:pos="763"/>
        </w:tabs>
        <w:ind w:left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Dane dotyczące wnioskodawcy i jego gospodarstwa domowego:</w:t>
      </w:r>
    </w:p>
    <w:p w:rsidR="00370F32" w:rsidRP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01. Imię (imiona)</w:t>
      </w:r>
    </w:p>
    <w:p w:rsidR="00370F32" w:rsidRP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370F32" w:rsidRP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…………………………………………………….</w:t>
      </w:r>
    </w:p>
    <w:p w:rsidR="00370F32" w:rsidRP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  <w:r w:rsidRPr="00370F32">
        <w:rPr>
          <w:color w:val="000000"/>
          <w:sz w:val="24"/>
          <w:szCs w:val="24"/>
          <w:lang w:eastAsia="pl-PL" w:bidi="pl-PL"/>
        </w:rPr>
        <w:t>02. Nazwisko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</w:p>
    <w:p w:rsid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…………………………………………………….</w:t>
      </w:r>
    </w:p>
    <w:p w:rsidR="005C38C8" w:rsidRDefault="005C38C8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5C38C8" w:rsidRPr="00370F32" w:rsidRDefault="005C38C8" w:rsidP="005C38C8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  <w:r w:rsidRPr="00370F32">
        <w:rPr>
          <w:color w:val="000000"/>
          <w:sz w:val="24"/>
          <w:szCs w:val="24"/>
          <w:lang w:eastAsia="pl-PL" w:bidi="pl-PL"/>
        </w:rPr>
        <w:t xml:space="preserve">02. </w:t>
      </w:r>
      <w:r>
        <w:rPr>
          <w:color w:val="000000"/>
          <w:sz w:val="24"/>
          <w:szCs w:val="24"/>
          <w:lang w:eastAsia="pl-PL" w:bidi="pl-PL"/>
        </w:rPr>
        <w:t>Pesel</w:t>
      </w:r>
    </w:p>
    <w:p w:rsidR="005C38C8" w:rsidRPr="00370F32" w:rsidRDefault="005C38C8" w:rsidP="005C38C8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</w:p>
    <w:p w:rsidR="005C38C8" w:rsidRDefault="005C38C8" w:rsidP="005C38C8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…………………………………………………….</w:t>
      </w:r>
    </w:p>
    <w:p w:rsidR="005C38C8" w:rsidRPr="00370F32" w:rsidRDefault="005C38C8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370F32" w:rsidRPr="00370F32" w:rsidRDefault="00370F32" w:rsidP="00370F32">
      <w:pPr>
        <w:pStyle w:val="Teksttreci30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240" w:lineRule="auto"/>
        <w:ind w:left="760"/>
        <w:rPr>
          <w:sz w:val="24"/>
          <w:szCs w:val="24"/>
        </w:rPr>
      </w:pPr>
      <w:r w:rsidRPr="00370F32">
        <w:rPr>
          <w:color w:val="000000"/>
          <w:sz w:val="24"/>
          <w:szCs w:val="24"/>
          <w:lang w:eastAsia="pl-PL" w:bidi="pl-PL"/>
        </w:rPr>
        <w:t>Adres pod którym jest prowadzone gospodarstwo domowe, na rzecz którego jest dokonywany zakup preferencyjny: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  <w:r w:rsidRPr="00370F32">
        <w:rPr>
          <w:color w:val="000000"/>
          <w:sz w:val="24"/>
          <w:szCs w:val="24"/>
          <w:lang w:eastAsia="pl-PL" w:bidi="pl-PL"/>
        </w:rPr>
        <w:t>01. Gmina ……………………………………………. kod pocztowy ……………………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</w:p>
    <w:p w:rsidR="00370F32" w:rsidRP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02. </w:t>
      </w:r>
      <w:r w:rsidRPr="00370F32">
        <w:rPr>
          <w:rStyle w:val="Teksttreci211pt"/>
          <w:rFonts w:eastAsiaTheme="minorHAnsi"/>
          <w:sz w:val="24"/>
          <w:szCs w:val="24"/>
        </w:rPr>
        <w:t xml:space="preserve"> Miejscowość……………………………………...nr domu …………………………..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rStyle w:val="Teksttreci211pt"/>
          <w:sz w:val="24"/>
          <w:szCs w:val="24"/>
        </w:rPr>
      </w:pPr>
      <w:r w:rsidRPr="00370F32">
        <w:rPr>
          <w:rStyle w:val="Teksttreci211pt"/>
          <w:sz w:val="24"/>
          <w:szCs w:val="24"/>
        </w:rPr>
        <w:t>03. Nr telefonu ………………………………………………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rStyle w:val="Teksttreci211pt"/>
          <w:sz w:val="24"/>
          <w:szCs w:val="24"/>
        </w:rPr>
      </w:pP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rStyle w:val="Teksttreci211pt"/>
          <w:sz w:val="24"/>
          <w:szCs w:val="24"/>
        </w:rPr>
      </w:pPr>
      <w:r w:rsidRPr="00370F32">
        <w:rPr>
          <w:rStyle w:val="Teksttreci211pt"/>
          <w:sz w:val="24"/>
          <w:szCs w:val="24"/>
        </w:rPr>
        <w:t>04. Adres poczty elektronicznej ……………………………………………………………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rStyle w:val="Teksttreci211pt"/>
          <w:sz w:val="24"/>
          <w:szCs w:val="24"/>
        </w:rPr>
      </w:pPr>
    </w:p>
    <w:p w:rsidR="00370F32" w:rsidRPr="00370F32" w:rsidRDefault="00370F32" w:rsidP="00370F32">
      <w:pPr>
        <w:pStyle w:val="Teksttreci30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left="760"/>
        <w:jc w:val="both"/>
        <w:rPr>
          <w:sz w:val="24"/>
          <w:szCs w:val="24"/>
        </w:rPr>
      </w:pPr>
      <w:r w:rsidRPr="00370F32">
        <w:rPr>
          <w:color w:val="000000"/>
          <w:sz w:val="24"/>
          <w:szCs w:val="24"/>
          <w:lang w:eastAsia="pl-PL" w:bidi="pl-PL"/>
        </w:rPr>
        <w:t xml:space="preserve">Wnioskowane zapotrzebowanie i rodzaj paliwa stałego w ramach zakupu preferencyjnego w okresie </w:t>
      </w:r>
      <w:r w:rsidR="00421263">
        <w:rPr>
          <w:color w:val="000000"/>
          <w:sz w:val="24"/>
          <w:szCs w:val="24"/>
          <w:lang w:eastAsia="pl-PL" w:bidi="pl-PL"/>
        </w:rPr>
        <w:t>od 0</w:t>
      </w:r>
      <w:r w:rsidR="005C38C8">
        <w:rPr>
          <w:color w:val="000000"/>
          <w:sz w:val="24"/>
          <w:szCs w:val="24"/>
          <w:lang w:eastAsia="pl-PL" w:bidi="pl-PL"/>
        </w:rPr>
        <w:t xml:space="preserve">1 </w:t>
      </w:r>
      <w:r w:rsidR="00421263">
        <w:rPr>
          <w:color w:val="000000"/>
          <w:sz w:val="24"/>
          <w:szCs w:val="24"/>
          <w:lang w:eastAsia="pl-PL" w:bidi="pl-PL"/>
        </w:rPr>
        <w:t xml:space="preserve">stycznia </w:t>
      </w:r>
      <w:r w:rsidR="005C38C8">
        <w:rPr>
          <w:color w:val="000000"/>
          <w:sz w:val="24"/>
          <w:szCs w:val="24"/>
          <w:lang w:eastAsia="pl-PL" w:bidi="pl-PL"/>
        </w:rPr>
        <w:t>202</w:t>
      </w:r>
      <w:r w:rsidR="00421263">
        <w:rPr>
          <w:color w:val="000000"/>
          <w:sz w:val="24"/>
          <w:szCs w:val="24"/>
          <w:lang w:eastAsia="pl-PL" w:bidi="pl-PL"/>
        </w:rPr>
        <w:t>3</w:t>
      </w:r>
      <w:r w:rsidR="005C38C8">
        <w:rPr>
          <w:color w:val="000000"/>
          <w:sz w:val="24"/>
          <w:szCs w:val="24"/>
          <w:lang w:eastAsia="pl-PL" w:bidi="pl-PL"/>
        </w:rPr>
        <w:t xml:space="preserve"> r. </w:t>
      </w:r>
      <w:r w:rsidRPr="00370F32">
        <w:rPr>
          <w:color w:val="000000"/>
          <w:sz w:val="24"/>
          <w:szCs w:val="24"/>
          <w:lang w:eastAsia="pl-PL" w:bidi="pl-PL"/>
        </w:rPr>
        <w:t>- maksymalnie 1,5 tony</w:t>
      </w:r>
    </w:p>
    <w:p w:rsidR="00370F32" w:rsidRPr="00370F32" w:rsidRDefault="00370F32" w:rsidP="00370F32">
      <w:pPr>
        <w:pStyle w:val="Teksttreci30"/>
        <w:shd w:val="clear" w:color="auto" w:fill="auto"/>
        <w:tabs>
          <w:tab w:val="left" w:pos="758"/>
        </w:tabs>
        <w:spacing w:before="0" w:line="240" w:lineRule="auto"/>
        <w:ind w:firstLine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400" w:type="dxa"/>
        <w:tblLook w:val="04A0"/>
      </w:tblPr>
      <w:tblGrid>
        <w:gridCol w:w="3394"/>
        <w:gridCol w:w="5245"/>
      </w:tblGrid>
      <w:tr w:rsidR="005C38C8" w:rsidRPr="00370F32" w:rsidTr="005C38C8">
        <w:trPr>
          <w:trHeight w:val="555"/>
        </w:trPr>
        <w:tc>
          <w:tcPr>
            <w:tcW w:w="3394" w:type="dxa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C38C8" w:rsidRPr="00370F32" w:rsidRDefault="005C38C8" w:rsidP="00421263">
            <w:pPr>
              <w:pStyle w:val="Teksttreci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70F32">
              <w:rPr>
                <w:sz w:val="24"/>
                <w:szCs w:val="24"/>
              </w:rPr>
              <w:t xml:space="preserve">Ilość ton </w:t>
            </w:r>
            <w:r w:rsidR="00421263">
              <w:rPr>
                <w:sz w:val="24"/>
                <w:szCs w:val="24"/>
              </w:rPr>
              <w:t>od 0</w:t>
            </w:r>
            <w:r w:rsidRPr="00370F32">
              <w:rPr>
                <w:sz w:val="24"/>
                <w:szCs w:val="24"/>
              </w:rPr>
              <w:t xml:space="preserve">1 </w:t>
            </w:r>
            <w:r w:rsidR="00421263">
              <w:rPr>
                <w:sz w:val="24"/>
                <w:szCs w:val="24"/>
              </w:rPr>
              <w:t xml:space="preserve">stycznia </w:t>
            </w:r>
            <w:r w:rsidRPr="00370F32">
              <w:rPr>
                <w:sz w:val="24"/>
                <w:szCs w:val="24"/>
              </w:rPr>
              <w:t>202</w:t>
            </w:r>
            <w:r w:rsidR="00421263">
              <w:rPr>
                <w:sz w:val="24"/>
                <w:szCs w:val="24"/>
              </w:rPr>
              <w:t>3</w:t>
            </w:r>
          </w:p>
        </w:tc>
      </w:tr>
      <w:tr w:rsidR="005C38C8" w:rsidRPr="00370F32" w:rsidTr="005C38C8">
        <w:trPr>
          <w:trHeight w:val="668"/>
        </w:trPr>
        <w:tc>
          <w:tcPr>
            <w:tcW w:w="3394" w:type="dxa"/>
            <w:vAlign w:val="center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left"/>
              <w:rPr>
                <w:sz w:val="28"/>
                <w:szCs w:val="24"/>
              </w:rPr>
            </w:pPr>
            <w:r w:rsidRPr="00370F32">
              <w:rPr>
                <w:sz w:val="28"/>
                <w:szCs w:val="24"/>
              </w:rPr>
              <w:t>Groszek</w:t>
            </w:r>
            <w:r>
              <w:rPr>
                <w:sz w:val="28"/>
                <w:szCs w:val="24"/>
              </w:rPr>
              <w:t>/</w:t>
            </w:r>
            <w:proofErr w:type="spellStart"/>
            <w:r>
              <w:rPr>
                <w:sz w:val="28"/>
                <w:szCs w:val="24"/>
              </w:rPr>
              <w:t>Ekogroszek</w:t>
            </w:r>
            <w:proofErr w:type="spellEnd"/>
          </w:p>
        </w:tc>
        <w:tc>
          <w:tcPr>
            <w:tcW w:w="5245" w:type="dxa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both"/>
              <w:rPr>
                <w:sz w:val="36"/>
                <w:szCs w:val="24"/>
              </w:rPr>
            </w:pPr>
          </w:p>
        </w:tc>
      </w:tr>
      <w:tr w:rsidR="005C38C8" w:rsidRPr="00370F32" w:rsidTr="005C38C8">
        <w:trPr>
          <w:trHeight w:val="691"/>
        </w:trPr>
        <w:tc>
          <w:tcPr>
            <w:tcW w:w="3394" w:type="dxa"/>
            <w:vAlign w:val="center"/>
          </w:tcPr>
          <w:p w:rsidR="005C38C8" w:rsidRPr="00370F32" w:rsidRDefault="005C38C8" w:rsidP="005C38C8">
            <w:pPr>
              <w:pStyle w:val="Teksttreci40"/>
              <w:shd w:val="clear" w:color="auto" w:fill="auto"/>
              <w:spacing w:before="0"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Gruby</w:t>
            </w:r>
          </w:p>
        </w:tc>
        <w:tc>
          <w:tcPr>
            <w:tcW w:w="5245" w:type="dxa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both"/>
              <w:rPr>
                <w:sz w:val="36"/>
                <w:szCs w:val="24"/>
              </w:rPr>
            </w:pPr>
          </w:p>
        </w:tc>
      </w:tr>
      <w:tr w:rsidR="005C38C8" w:rsidRPr="00370F32" w:rsidTr="005C38C8">
        <w:trPr>
          <w:trHeight w:val="687"/>
        </w:trPr>
        <w:tc>
          <w:tcPr>
            <w:tcW w:w="3394" w:type="dxa"/>
            <w:vAlign w:val="center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left"/>
              <w:rPr>
                <w:sz w:val="28"/>
                <w:szCs w:val="24"/>
              </w:rPr>
            </w:pPr>
            <w:r w:rsidRPr="00370F32">
              <w:rPr>
                <w:sz w:val="28"/>
                <w:szCs w:val="24"/>
              </w:rPr>
              <w:t>Miał</w:t>
            </w:r>
          </w:p>
        </w:tc>
        <w:tc>
          <w:tcPr>
            <w:tcW w:w="5245" w:type="dxa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both"/>
              <w:rPr>
                <w:sz w:val="36"/>
                <w:szCs w:val="24"/>
              </w:rPr>
            </w:pPr>
          </w:p>
        </w:tc>
      </w:tr>
    </w:tbl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Pr="00E94E9B" w:rsidRDefault="00370F32" w:rsidP="00370F32">
      <w:pPr>
        <w:pStyle w:val="Teksttreci40"/>
        <w:numPr>
          <w:ilvl w:val="0"/>
          <w:numId w:val="1"/>
        </w:numPr>
        <w:spacing w:before="0" w:after="0" w:line="240" w:lineRule="auto"/>
        <w:ind w:left="400"/>
        <w:jc w:val="both"/>
        <w:rPr>
          <w:b/>
          <w:sz w:val="24"/>
          <w:szCs w:val="24"/>
        </w:rPr>
      </w:pPr>
      <w:r w:rsidRPr="00E94E9B">
        <w:rPr>
          <w:b/>
          <w:sz w:val="24"/>
          <w:szCs w:val="24"/>
        </w:rPr>
        <w:t>Czy wnioskodawca dokonał już zakupu preferencyjnego (jeśli tak to w jakiej ilości)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  <w:r w:rsidRPr="00370F32">
        <w:rPr>
          <w:sz w:val="52"/>
          <w:szCs w:val="24"/>
        </w:rPr>
        <w:t xml:space="preserve">□ </w:t>
      </w:r>
      <w:r>
        <w:rPr>
          <w:sz w:val="24"/>
          <w:szCs w:val="24"/>
        </w:rPr>
        <w:t xml:space="preserve">  </w:t>
      </w:r>
      <w:r w:rsidRPr="00370F32">
        <w:rPr>
          <w:sz w:val="24"/>
          <w:szCs w:val="24"/>
        </w:rPr>
        <w:t>Tak …………………..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  <w:r w:rsidRPr="00370F32">
        <w:rPr>
          <w:sz w:val="52"/>
          <w:szCs w:val="24"/>
        </w:rPr>
        <w:t xml:space="preserve">□ </w:t>
      </w:r>
      <w:r>
        <w:rPr>
          <w:sz w:val="24"/>
          <w:szCs w:val="24"/>
        </w:rPr>
        <w:t xml:space="preserve">  </w:t>
      </w:r>
      <w:r w:rsidRPr="00370F32">
        <w:rPr>
          <w:sz w:val="24"/>
          <w:szCs w:val="24"/>
        </w:rPr>
        <w:t>Nie</w:t>
      </w:r>
    </w:p>
    <w:p w:rsid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  <w:r w:rsidRPr="00370F32">
        <w:rPr>
          <w:sz w:val="24"/>
          <w:szCs w:val="24"/>
        </w:rPr>
        <w:t>Oświadczam, że ja ani żaden członek mojego gospodarstwa domowego, na rzecz którego jest</w:t>
      </w:r>
      <w:r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dokonywany zakup preferencyjny, nie nabyli paliwa stałego na sezon grzewczy przypadający na</w:t>
      </w:r>
      <w:r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lata 2022-2023, po cenie niższej niż 2000,00 zł brutto za tonę w ilości co najmniej takiej jak</w:t>
      </w:r>
      <w:r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określona w przepisach wydanych na podstawie art. 8 ust.2 ustawy z dnia 27 października 2022r.</w:t>
      </w:r>
      <w:r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o zakupie preferencyjnym paliwa stałego przez gospodarstwa domowe.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  <w:r w:rsidRPr="00370F32">
        <w:rPr>
          <w:sz w:val="24"/>
          <w:szCs w:val="24"/>
        </w:rPr>
        <w:t>Jestem świadomy odpowiedzialności karnej za złożenie fałszywego oświadczenia wynikającej</w:t>
      </w:r>
      <w:r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z art. 233</w:t>
      </w:r>
      <w:r w:rsidR="005C38C8"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§6 ustawy z dnia 6 czerwca 1997 r. – Kodeks karny.</w:t>
      </w:r>
    </w:p>
    <w:p w:rsid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  <w:r w:rsidRPr="00370F32">
        <w:rPr>
          <w:sz w:val="24"/>
          <w:szCs w:val="24"/>
        </w:rPr>
        <w:t xml:space="preserve">………………………………….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0F32">
        <w:rPr>
          <w:sz w:val="24"/>
          <w:szCs w:val="24"/>
        </w:rPr>
        <w:t>…………………………………..</w:t>
      </w:r>
    </w:p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0"/>
          <w:szCs w:val="24"/>
        </w:rPr>
      </w:pPr>
      <w:r w:rsidRPr="00370F32">
        <w:rPr>
          <w:sz w:val="20"/>
          <w:szCs w:val="24"/>
        </w:rPr>
        <w:t xml:space="preserve">(miejscowość i data) </w:t>
      </w:r>
      <w:r w:rsidRPr="00370F32">
        <w:rPr>
          <w:sz w:val="20"/>
          <w:szCs w:val="24"/>
        </w:rPr>
        <w:tab/>
      </w:r>
      <w:r w:rsidRPr="00370F32">
        <w:rPr>
          <w:sz w:val="20"/>
          <w:szCs w:val="24"/>
        </w:rPr>
        <w:tab/>
      </w:r>
      <w:r w:rsidRPr="00370F32">
        <w:rPr>
          <w:sz w:val="20"/>
          <w:szCs w:val="24"/>
        </w:rPr>
        <w:tab/>
      </w:r>
      <w:r w:rsidRPr="00370F32">
        <w:rPr>
          <w:sz w:val="20"/>
          <w:szCs w:val="24"/>
        </w:rPr>
        <w:tab/>
      </w:r>
      <w:r w:rsidRPr="00370F32">
        <w:rPr>
          <w:sz w:val="20"/>
          <w:szCs w:val="24"/>
        </w:rPr>
        <w:tab/>
      </w:r>
      <w:r w:rsidRPr="00370F32">
        <w:rPr>
          <w:sz w:val="20"/>
          <w:szCs w:val="24"/>
        </w:rPr>
        <w:tab/>
        <w:t>(podpis wnioskodawcy)</w:t>
      </w:r>
    </w:p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0"/>
          <w:szCs w:val="24"/>
        </w:rPr>
      </w:pPr>
    </w:p>
    <w:p w:rsidR="00370F32" w:rsidRDefault="00370F32" w:rsidP="00370F32">
      <w:pPr>
        <w:pStyle w:val="Teksttreci40"/>
        <w:spacing w:before="0" w:after="0" w:line="240" w:lineRule="auto"/>
        <w:ind w:left="403"/>
        <w:jc w:val="both"/>
        <w:rPr>
          <w:b/>
          <w:sz w:val="20"/>
          <w:szCs w:val="24"/>
        </w:rPr>
      </w:pPr>
    </w:p>
    <w:p w:rsidR="00370F32" w:rsidRDefault="00370F32" w:rsidP="00370F32">
      <w:pPr>
        <w:pStyle w:val="Teksttreci40"/>
        <w:spacing w:before="0" w:after="0" w:line="240" w:lineRule="auto"/>
        <w:ind w:left="403"/>
        <w:jc w:val="both"/>
        <w:rPr>
          <w:b/>
          <w:sz w:val="20"/>
          <w:szCs w:val="24"/>
        </w:rPr>
      </w:pPr>
    </w:p>
    <w:p w:rsidR="00370F32" w:rsidRPr="00370F32" w:rsidRDefault="00370F32" w:rsidP="00370F32">
      <w:pPr>
        <w:pStyle w:val="Teksttreci40"/>
        <w:spacing w:before="0" w:after="0" w:line="240" w:lineRule="auto"/>
        <w:ind w:left="403"/>
        <w:jc w:val="both"/>
        <w:rPr>
          <w:b/>
          <w:sz w:val="20"/>
          <w:szCs w:val="24"/>
        </w:rPr>
      </w:pPr>
      <w:r w:rsidRPr="00370F32">
        <w:rPr>
          <w:b/>
          <w:sz w:val="20"/>
          <w:szCs w:val="24"/>
        </w:rPr>
        <w:t>UWAGA: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Wniosek o preferencyjny zakup paliwa stałego składa się na piśmie w dniach i godzinach pracy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urzędu lub za pomocą środków komunikacji elektronicznej.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W przypadku złożenia wniosku za pomocą środków komunikacji elektronicznej wniosek o zakup opatruje się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kwalifikowanym podpisem elektronicznym, podpisem zaufanym lub podpisem osobistym.</w:t>
      </w:r>
    </w:p>
    <w:p w:rsidR="00370F32" w:rsidRDefault="00370F32" w:rsidP="00370F32">
      <w:pPr>
        <w:pStyle w:val="Teksttreci40"/>
        <w:spacing w:before="0" w:after="0" w:line="240" w:lineRule="auto"/>
        <w:ind w:left="400"/>
        <w:rPr>
          <w:sz w:val="20"/>
          <w:szCs w:val="24"/>
          <w:u w:val="single"/>
        </w:rPr>
      </w:pPr>
    </w:p>
    <w:p w:rsidR="00370F32" w:rsidRDefault="00370F32" w:rsidP="00370F32">
      <w:pPr>
        <w:pStyle w:val="Teksttreci40"/>
        <w:spacing w:before="0" w:after="0" w:line="240" w:lineRule="auto"/>
        <w:ind w:left="400"/>
        <w:rPr>
          <w:sz w:val="20"/>
          <w:szCs w:val="24"/>
          <w:u w:val="single"/>
        </w:rPr>
      </w:pPr>
    </w:p>
    <w:p w:rsidR="00370F32" w:rsidRDefault="00370F32" w:rsidP="00370F32">
      <w:pPr>
        <w:pStyle w:val="Teksttreci40"/>
        <w:spacing w:before="0" w:after="0" w:line="240" w:lineRule="auto"/>
        <w:ind w:left="400"/>
        <w:rPr>
          <w:sz w:val="20"/>
          <w:szCs w:val="24"/>
          <w:u w:val="single"/>
        </w:rPr>
      </w:pP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rPr>
          <w:sz w:val="20"/>
          <w:szCs w:val="24"/>
          <w:u w:val="single"/>
        </w:rPr>
      </w:pPr>
      <w:r w:rsidRPr="00370F32">
        <w:rPr>
          <w:sz w:val="20"/>
          <w:szCs w:val="24"/>
          <w:u w:val="single"/>
        </w:rPr>
        <w:t>Klauzula informacyjna o ochronie danych osobowych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Na podstawie art. 13 ust. 1 i 2 rozporządzenia Parlamentu Europejskiego i Rady (UE) 2016/679 z dnia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27 kwietnia 2016 r. w sprawie ochrony osób fizycznych w związku z przetwarzaniem danych osobowych i w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sprawie swobodnego przepływu takich danych oraz uchylenia dyrektywy 95/46/WE – dalej: ”RODO”-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informuje iż: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Administratorem Pani/Pana danych osobowych jest Wójt Gminy Czarnożyły mający siedzibę pod adresem: Czarnożyły 48, 98-310 Czarnożyły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W sprawach związanych z danymi osobowymi można kontaktować się z Inspektorem Ochrony Danych pod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 xml:space="preserve">adresem e-mail </w:t>
      </w:r>
      <w:hyperlink r:id="rId6" w:history="1">
        <w:r w:rsidRPr="00370F32">
          <w:rPr>
            <w:rStyle w:val="Hipercze"/>
            <w:sz w:val="20"/>
            <w:szCs w:val="24"/>
          </w:rPr>
          <w:t>ug@czarnozyly.pl</w:t>
        </w:r>
      </w:hyperlink>
      <w:r w:rsidRPr="00370F32">
        <w:rPr>
          <w:sz w:val="20"/>
          <w:szCs w:val="24"/>
        </w:rPr>
        <w:t xml:space="preserve"> lub pisemnie na adres siedziby administratora.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Pani/Pana dane osobowe przetwarzane będą w celu przyjmowania i rozpatrywania wniosku o preferencyjny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zakup paliwa stałego celem określenia zapotrzebowania ilości paliwa stałego wynikającego z ustawy.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Państwa dane osobowe będą przetwarzane przez okres niezbędny do realizacji ww. celu z uwzględnieniem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okresów przechowywania określonych w przepisach szczególnych, w tym przepisów archiwalnych.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Decyzje dotyczące Państwa danych nie będą podejmowane w sposób zautomatyzowany, w tym nie będą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podlegać profilowaniu.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Podstawą prawną przetwarzania danych jest art. 6 ust. 1 lit. c) ww. Rozporządzenia.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Odbiorcami Państwa danych będą podmioty, które na podstawie zawartych umów przetwarzają dane osobowe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w imieniu Administratora.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Osoba której dane dotyczą ma prawo do:</w:t>
      </w:r>
    </w:p>
    <w:p w:rsidR="00370F32" w:rsidRDefault="00370F32" w:rsidP="00370F32">
      <w:pPr>
        <w:pStyle w:val="Teksttreci40"/>
        <w:numPr>
          <w:ilvl w:val="1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dostępu do treści swoich danych osobowych oraz możliwości ich poprawiania, sprostowania, ograniczenia przetwarzania, a także – w przypadku przewidzianym – prawo do usunięcia danych i prawo do wniesienia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sprzeciwu wobec przetwarzania Państwa danych;</w:t>
      </w:r>
    </w:p>
    <w:p w:rsidR="00370F32" w:rsidRPr="00370F32" w:rsidRDefault="00370F32" w:rsidP="00370F32">
      <w:pPr>
        <w:pStyle w:val="Teksttreci40"/>
        <w:numPr>
          <w:ilvl w:val="1"/>
          <w:numId w:val="2"/>
        </w:numPr>
        <w:shd w:val="clear" w:color="auto" w:fill="auto"/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wniesienie skargi do organu nadzorczego w przypadku gdy przetwarzanie danych odbywa się z naruszeniem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przepisów powyższego rozporządzenia tj. Prezes Ochrony Danych Osobowych.</w:t>
      </w:r>
    </w:p>
    <w:sectPr w:rsidR="00370F32" w:rsidRPr="00370F32" w:rsidSect="00F4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C82"/>
    <w:multiLevelType w:val="hybridMultilevel"/>
    <w:tmpl w:val="55F4CB34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70B8AE1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3CC5070C"/>
    <w:multiLevelType w:val="hybridMultilevel"/>
    <w:tmpl w:val="08449A12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60E91C1F"/>
    <w:multiLevelType w:val="multilevel"/>
    <w:tmpl w:val="83A2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70F32"/>
    <w:rsid w:val="001F4D28"/>
    <w:rsid w:val="002A4299"/>
    <w:rsid w:val="00370F32"/>
    <w:rsid w:val="00421263"/>
    <w:rsid w:val="005C38C8"/>
    <w:rsid w:val="007D636B"/>
    <w:rsid w:val="00E8649B"/>
    <w:rsid w:val="00E94E9B"/>
    <w:rsid w:val="00F4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370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70F32"/>
    <w:pPr>
      <w:widowControl w:val="0"/>
      <w:shd w:val="clear" w:color="auto" w:fill="FFFFFF"/>
      <w:spacing w:after="600" w:line="36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rsid w:val="00370F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70F32"/>
    <w:pPr>
      <w:widowControl w:val="0"/>
      <w:shd w:val="clear" w:color="auto" w:fill="FFFFFF"/>
      <w:spacing w:before="180" w:after="360" w:line="336" w:lineRule="exact"/>
    </w:pPr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370F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70F32"/>
    <w:pPr>
      <w:widowControl w:val="0"/>
      <w:shd w:val="clear" w:color="auto" w:fill="FFFFFF"/>
      <w:spacing w:before="600" w:line="557" w:lineRule="exact"/>
      <w:ind w:hanging="36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Teksttreci211pt">
    <w:name w:val="Tekst treści (2) + 11 pt"/>
    <w:basedOn w:val="Domylnaczcionkaakapitu"/>
    <w:rsid w:val="00370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370F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70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czarnozyl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558E-7FA6-4E5C-9585-EA55F234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Levis</dc:creator>
  <cp:lastModifiedBy>Levis</cp:lastModifiedBy>
  <cp:revision>3</cp:revision>
  <cp:lastPrinted>2022-11-13T12:38:00Z</cp:lastPrinted>
  <dcterms:created xsi:type="dcterms:W3CDTF">2022-11-13T12:39:00Z</dcterms:created>
  <dcterms:modified xsi:type="dcterms:W3CDTF">2022-11-13T12:40:00Z</dcterms:modified>
</cp:coreProperties>
</file>